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C52C5" w14:textId="77777777" w:rsidR="00B07F0A" w:rsidRDefault="00B07F0A"/>
    <w:p w14:paraId="0AEA059D" w14:textId="77777777" w:rsidR="00D82402" w:rsidRDefault="00D82402" w:rsidP="00D82402">
      <w:pPr>
        <w:jc w:val="center"/>
        <w:rPr>
          <w:b/>
          <w:sz w:val="28"/>
          <w:szCs w:val="28"/>
        </w:rPr>
      </w:pPr>
      <w:r w:rsidRPr="00EF4A03">
        <w:rPr>
          <w:b/>
          <w:sz w:val="28"/>
          <w:szCs w:val="28"/>
        </w:rPr>
        <w:t>Rozprašovač, odpuzovač, obranář.</w:t>
      </w:r>
    </w:p>
    <w:p w14:paraId="39B0A31F" w14:textId="77777777" w:rsidR="0013520B" w:rsidRDefault="0013520B" w:rsidP="00D82402">
      <w:pPr>
        <w:jc w:val="center"/>
        <w:rPr>
          <w:b/>
          <w:sz w:val="28"/>
          <w:szCs w:val="28"/>
        </w:rPr>
      </w:pPr>
    </w:p>
    <w:p w14:paraId="4DAFE2F7" w14:textId="3B0B405A" w:rsidR="00867CD9" w:rsidRDefault="00867CD9" w:rsidP="00D8240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E10FCB" wp14:editId="1ABC4FDB">
            <wp:extent cx="2287079" cy="2734310"/>
            <wp:effectExtent l="0" t="0" r="0" b="8890"/>
            <wp:docPr id="2" name="Obrázek 2" descr="Obsah obrázku láhev, interiér, stůl, vsedě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153716_1722248261155702_700885466530761932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402" cy="275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43C59" w14:textId="77777777" w:rsidR="00D82402" w:rsidRPr="00EF4A03" w:rsidRDefault="00D82402" w:rsidP="00D82402">
      <w:pPr>
        <w:jc w:val="center"/>
        <w:rPr>
          <w:b/>
          <w:sz w:val="28"/>
          <w:szCs w:val="28"/>
        </w:rPr>
      </w:pPr>
    </w:p>
    <w:p w14:paraId="2B3C0A42" w14:textId="1805491C" w:rsidR="00D82402" w:rsidRPr="00145568" w:rsidRDefault="00CC6FDF" w:rsidP="0013520B">
      <w:pPr>
        <w:jc w:val="center"/>
        <w:rPr>
          <w:b/>
          <w:sz w:val="28"/>
          <w:szCs w:val="28"/>
        </w:rPr>
      </w:pPr>
      <w:r w:rsidRPr="00145568">
        <w:rPr>
          <w:b/>
          <w:sz w:val="28"/>
          <w:szCs w:val="28"/>
        </w:rPr>
        <w:t>Repelentní éterické oleje na klíšťata</w:t>
      </w:r>
      <w:r w:rsidR="00D82402" w:rsidRPr="00145568">
        <w:rPr>
          <w:b/>
          <w:sz w:val="28"/>
          <w:szCs w:val="28"/>
        </w:rPr>
        <w:t>:</w:t>
      </w:r>
    </w:p>
    <w:p w14:paraId="1DD26A5A" w14:textId="17D8B22F" w:rsidR="00CC6FDF" w:rsidRDefault="003A3F42" w:rsidP="00D82402">
      <w:r w:rsidRPr="003A3F42">
        <w:t xml:space="preserve">Účinný </w:t>
      </w:r>
      <w:r>
        <w:t>repelent na klíšťata by měl obsahovat jak éterické oleje</w:t>
      </w:r>
      <w:r w:rsidR="00145568">
        <w:t xml:space="preserve"> s vysokou volatilitou</w:t>
      </w:r>
      <w:r>
        <w:t xml:space="preserve"> pro okamžitý účinek, tak </w:t>
      </w:r>
      <w:r w:rsidR="00145568">
        <w:t>s nízkou volatilitou</w:t>
      </w:r>
      <w:r>
        <w:t xml:space="preserve"> pro dlouhodobou účinnost. </w:t>
      </w:r>
    </w:p>
    <w:p w14:paraId="6B150B06" w14:textId="08D5E69F" w:rsidR="00145568" w:rsidRPr="00145568" w:rsidRDefault="00145568" w:rsidP="00D82402">
      <w:pPr>
        <w:rPr>
          <w:b/>
          <w:sz w:val="24"/>
          <w:szCs w:val="24"/>
        </w:rPr>
      </w:pPr>
      <w:r w:rsidRPr="00145568">
        <w:rPr>
          <w:b/>
          <w:sz w:val="24"/>
          <w:szCs w:val="24"/>
        </w:rPr>
        <w:t>Vysoká volatilita:</w:t>
      </w:r>
    </w:p>
    <w:p w14:paraId="00FC41EF" w14:textId="6C8D210C" w:rsidR="003A3F42" w:rsidRDefault="003A3F42" w:rsidP="00D82402">
      <w:r w:rsidRPr="00145568">
        <w:t xml:space="preserve">Geránium </w:t>
      </w:r>
      <w:r>
        <w:t xml:space="preserve">– vysoce účinný dle Tisseranda. Obsahuje geraniol a citronellol – tyto dvě biochemické látky odpuzují klíšťata. </w:t>
      </w:r>
    </w:p>
    <w:p w14:paraId="7D39AA17" w14:textId="62DEE8CF" w:rsidR="003A3F42" w:rsidRDefault="003A3F42" w:rsidP="00D82402">
      <w:r w:rsidRPr="00145568">
        <w:t xml:space="preserve">Palmarosa </w:t>
      </w:r>
      <w:r>
        <w:t>(</w:t>
      </w:r>
      <w:r w:rsidRPr="00145568">
        <w:rPr>
          <w:i/>
        </w:rPr>
        <w:t>cymbypogon martini</w:t>
      </w:r>
      <w:r>
        <w:t xml:space="preserve">) – vysoký obsah geraniolu. </w:t>
      </w:r>
    </w:p>
    <w:p w14:paraId="46A4F7F2" w14:textId="69CD0DE8" w:rsidR="003A3F42" w:rsidRPr="00145568" w:rsidRDefault="003A3F42" w:rsidP="00D82402">
      <w:pPr>
        <w:rPr>
          <w:b/>
          <w:sz w:val="24"/>
          <w:szCs w:val="24"/>
        </w:rPr>
      </w:pPr>
      <w:r w:rsidRPr="00145568">
        <w:rPr>
          <w:b/>
          <w:sz w:val="24"/>
          <w:szCs w:val="24"/>
        </w:rPr>
        <w:t>Středn</w:t>
      </w:r>
      <w:r w:rsidR="00145568" w:rsidRPr="00145568">
        <w:rPr>
          <w:b/>
          <w:sz w:val="24"/>
          <w:szCs w:val="24"/>
        </w:rPr>
        <w:t>í volatilita:</w:t>
      </w:r>
    </w:p>
    <w:p w14:paraId="671F1135" w14:textId="6C3F6C35" w:rsidR="003A3F42" w:rsidRDefault="003A3F42" w:rsidP="00D82402">
      <w:r>
        <w:t xml:space="preserve">Amyris (Amyris balsamifera) </w:t>
      </w:r>
    </w:p>
    <w:p w14:paraId="582726DD" w14:textId="598FA1B4" w:rsidR="003A3F42" w:rsidRDefault="003A3F42" w:rsidP="00D82402">
      <w:r>
        <w:t>Cedr</w:t>
      </w:r>
    </w:p>
    <w:p w14:paraId="763B5E77" w14:textId="59865D5A" w:rsidR="003A3F42" w:rsidRPr="00145568" w:rsidRDefault="003A3F42" w:rsidP="00D82402">
      <w:pPr>
        <w:rPr>
          <w:b/>
          <w:sz w:val="24"/>
          <w:szCs w:val="24"/>
        </w:rPr>
      </w:pPr>
      <w:r w:rsidRPr="00145568">
        <w:rPr>
          <w:b/>
          <w:sz w:val="24"/>
          <w:szCs w:val="24"/>
        </w:rPr>
        <w:t xml:space="preserve">Nízká </w:t>
      </w:r>
      <w:r w:rsidR="00145568" w:rsidRPr="00145568">
        <w:rPr>
          <w:b/>
          <w:sz w:val="24"/>
          <w:szCs w:val="24"/>
        </w:rPr>
        <w:t>volatilita:</w:t>
      </w:r>
    </w:p>
    <w:p w14:paraId="12B8265B" w14:textId="1619AB8D" w:rsidR="00145568" w:rsidRDefault="00145568" w:rsidP="00D82402">
      <w:r>
        <w:t>Vetiver</w:t>
      </w:r>
    </w:p>
    <w:p w14:paraId="50B70345" w14:textId="5BDE229E" w:rsidR="00CC6FDF" w:rsidRDefault="00145568" w:rsidP="00D82402">
      <w:r>
        <w:t xml:space="preserve">Vyberte si z každé skupiny jeden éterický olej. Například z první palmarosu, z druhé amyris a z třetí vetiver. </w:t>
      </w:r>
    </w:p>
    <w:p w14:paraId="0DA3CADE" w14:textId="3C609283" w:rsidR="00D82402" w:rsidRDefault="00D82402" w:rsidP="00D82402">
      <w:r>
        <w:t>Rostlinný olej nimbový</w:t>
      </w:r>
      <w:r w:rsidR="002F6896">
        <w:t xml:space="preserve">, tamanu. </w:t>
      </w:r>
    </w:p>
    <w:p w14:paraId="5FAA6E94" w14:textId="77777777" w:rsidR="00D82402" w:rsidRDefault="00D82402" w:rsidP="00D82402">
      <w:r>
        <w:t>Urucum.</w:t>
      </w:r>
    </w:p>
    <w:p w14:paraId="74C3A4CA" w14:textId="5E69C405" w:rsidR="007D1825" w:rsidRPr="00867CD9" w:rsidRDefault="00D82402" w:rsidP="00D82402">
      <w:r>
        <w:t>B –komplex vitamín vnitřně.</w:t>
      </w:r>
    </w:p>
    <w:p w14:paraId="2E15DC27" w14:textId="74071261" w:rsidR="00D82402" w:rsidRDefault="00D82402" w:rsidP="0013520B">
      <w:pPr>
        <w:jc w:val="center"/>
        <w:rPr>
          <w:b/>
          <w:sz w:val="28"/>
          <w:szCs w:val="28"/>
        </w:rPr>
      </w:pPr>
      <w:r w:rsidRPr="0013520B">
        <w:rPr>
          <w:b/>
          <w:sz w:val="28"/>
          <w:szCs w:val="28"/>
        </w:rPr>
        <w:lastRenderedPageBreak/>
        <w:t>Dávkování:</w:t>
      </w:r>
    </w:p>
    <w:p w14:paraId="5C54DBAC" w14:textId="1CCEA019" w:rsidR="00D52B19" w:rsidRPr="00D52B19" w:rsidRDefault="0013520B" w:rsidP="00984D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E63B3B" wp14:editId="19ECEA40">
            <wp:extent cx="2101850" cy="2101850"/>
            <wp:effectExtent l="0" t="0" r="0" b="0"/>
            <wp:docPr id="5" name="Obrázek 5" descr="Obsah obrázku zeď, interiér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éterický olej rozpustnost řebříč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B8595" w14:textId="60C14851" w:rsidR="00D82402" w:rsidRDefault="00D82402" w:rsidP="00D82402">
      <w:r>
        <w:t xml:space="preserve">50 ml přibližně </w:t>
      </w:r>
      <w:r w:rsidR="00AF12B4">
        <w:t>15–35</w:t>
      </w:r>
      <w:r>
        <w:t xml:space="preserve"> gtt (guttae latinsky kapka)</w:t>
      </w:r>
      <w:r w:rsidR="00AF12B4">
        <w:t xml:space="preserve"> do </w:t>
      </w:r>
      <w:r w:rsidR="00AF12B4" w:rsidRPr="00AF12B4">
        <w:rPr>
          <w:b/>
        </w:rPr>
        <w:t>rozprašovače na oblečení</w:t>
      </w:r>
      <w:r w:rsidR="00AF12B4">
        <w:t xml:space="preserve">. </w:t>
      </w:r>
    </w:p>
    <w:p w14:paraId="2A306E8F" w14:textId="77777777" w:rsidR="00D82402" w:rsidRDefault="00D82402" w:rsidP="00D82402">
      <w:r>
        <w:t xml:space="preserve">Jedna kapka éterického oleje obsahuje několik kilo rostliny!!!!!!!!!!!!!!! </w:t>
      </w:r>
    </w:p>
    <w:p w14:paraId="1F0E3E17" w14:textId="4FC4D867" w:rsidR="00D82402" w:rsidRDefault="00D82402" w:rsidP="00D82402">
      <w:r>
        <w:t>Éterické oleje nejsou</w:t>
      </w:r>
      <w:r w:rsidRPr="00C60CE6">
        <w:rPr>
          <w:b/>
        </w:rPr>
        <w:t xml:space="preserve"> rozpustné</w:t>
      </w:r>
      <w:r>
        <w:t xml:space="preserve"> ve vodě a jsou to silné koncentráty. Proto je potřeba přidat vhodný takzvaný nosič. A tím je buď vysokoprocentní alkohol</w:t>
      </w:r>
      <w:r w:rsidR="006261DC">
        <w:t xml:space="preserve">, </w:t>
      </w:r>
      <w:r>
        <w:t xml:space="preserve">rostlinný olej případně něco tučného (smetana, mléko). Dále med, sůl, cukr. </w:t>
      </w:r>
      <w:r w:rsidR="006261DC">
        <w:t>Podle Tisseranda tapioka.</w:t>
      </w:r>
    </w:p>
    <w:p w14:paraId="0070BF8B" w14:textId="1A91D90C" w:rsidR="00D82402" w:rsidRDefault="00D82402" w:rsidP="00D82402">
      <w:r>
        <w:t>V místnosti můžeme použít aromalampu, difusér</w:t>
      </w:r>
      <w:r w:rsidR="006261DC">
        <w:t>, rozprašovač</w:t>
      </w:r>
      <w:r>
        <w:t xml:space="preserve">. </w:t>
      </w:r>
    </w:p>
    <w:p w14:paraId="21BE2BE9" w14:textId="3E7C48E0" w:rsidR="00D52B19" w:rsidRDefault="00594C7C" w:rsidP="00D82402">
      <w:r>
        <w:t xml:space="preserve">Sprej z geránia, amyrisu a vetiveru je vhodný pro děti starší 2 let. Dále na oblečení, boty, batohy. </w:t>
      </w:r>
    </w:p>
    <w:p w14:paraId="410488B9" w14:textId="77777777" w:rsidR="00D52B19" w:rsidRDefault="00D52B19" w:rsidP="00D82402"/>
    <w:p w14:paraId="335F28D2" w14:textId="570FEBE5" w:rsidR="0013520B" w:rsidRPr="00984DF6" w:rsidRDefault="00D52B19" w:rsidP="00984DF6">
      <w:pPr>
        <w:jc w:val="center"/>
      </w:pPr>
      <w:r>
        <w:rPr>
          <w:noProof/>
        </w:rPr>
        <w:drawing>
          <wp:inline distT="0" distB="0" distL="0" distR="0" wp14:anchorId="4DEEE101" wp14:editId="3340C69B">
            <wp:extent cx="2184400" cy="4193914"/>
            <wp:effectExtent l="0" t="0" r="6350" b="0"/>
            <wp:docPr id="7" name="Obrázek 7" descr="Obsah obrázku snímek obrazovky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sserand tabulka repelent klíště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102" cy="430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0DA0B" w14:textId="55CCF851" w:rsidR="00D82402" w:rsidRDefault="00D82402" w:rsidP="00D82402">
      <w:pPr>
        <w:jc w:val="center"/>
        <w:rPr>
          <w:b/>
          <w:sz w:val="28"/>
          <w:szCs w:val="28"/>
        </w:rPr>
      </w:pPr>
      <w:r w:rsidRPr="00EF4A03">
        <w:rPr>
          <w:b/>
          <w:sz w:val="28"/>
          <w:szCs w:val="28"/>
        </w:rPr>
        <w:lastRenderedPageBreak/>
        <w:t>Klíšťata:</w:t>
      </w:r>
    </w:p>
    <w:p w14:paraId="5F4706E7" w14:textId="3EE2198C" w:rsidR="006261DC" w:rsidRPr="00EF4A03" w:rsidRDefault="006261DC" w:rsidP="00D8240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FADBEA" wp14:editId="7A1DF982">
            <wp:extent cx="3089031" cy="2246630"/>
            <wp:effectExtent l="0" t="0" r="0" b="1270"/>
            <wp:docPr id="3" name="Obrázek 3" descr="Obsah obrázku text, kniha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íště vti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021" cy="225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46F96" w14:textId="77777777" w:rsidR="00D82402" w:rsidRDefault="00D82402" w:rsidP="00D82402">
      <w:r>
        <w:t>Encefalitida – 2h po přichycení.</w:t>
      </w:r>
    </w:p>
    <w:p w14:paraId="7F89B1CA" w14:textId="77777777" w:rsidR="00D82402" w:rsidRDefault="00D82402" w:rsidP="00D82402">
      <w:r>
        <w:t>Borelióza – 12h a více po přichycení.</w:t>
      </w:r>
    </w:p>
    <w:p w14:paraId="6076937C" w14:textId="1C376BC6" w:rsidR="00D82402" w:rsidRDefault="00D82402" w:rsidP="00D82402">
      <w:r>
        <w:t>Klíště proto odstranit co nejdříve.</w:t>
      </w:r>
      <w:r w:rsidR="006261DC">
        <w:t xml:space="preserve"> </w:t>
      </w:r>
      <w:r>
        <w:t xml:space="preserve">Klíště může putovat po těle i celé hodiny, než se přichytí. Takže KLIIIID!!!!! </w:t>
      </w:r>
      <w:r>
        <w:sym w:font="Wingdings" w:char="F04A"/>
      </w:r>
      <w:r>
        <w:t xml:space="preserve"> Vybírá si vlhká a jemná místa – třísla, podpaží, přední stranu břišní, okolí pupku, místo za ušima, oční spojivky, genitálie zevní strana. (informace od RNDr. Aleny Žákovské, Ph.D z ústavu experimentální biologie Masarykovy univerzity v Brně. </w:t>
      </w:r>
    </w:p>
    <w:p w14:paraId="4004D4B0" w14:textId="77777777" w:rsidR="00D82402" w:rsidRPr="00EF4A03" w:rsidRDefault="00D82402" w:rsidP="00D82402">
      <w:pPr>
        <w:spacing w:before="150" w:after="150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EF4A03">
        <w:rPr>
          <w:rFonts w:eastAsia="Times New Roman" w:cstheme="minorHAnsi"/>
          <w:b/>
          <w:bCs/>
          <w:lang w:eastAsia="cs-CZ"/>
        </w:rPr>
        <w:t>Jak odstranit klíště?</w:t>
      </w:r>
    </w:p>
    <w:p w14:paraId="14603935" w14:textId="2E783B47" w:rsidR="00D82402" w:rsidRPr="00EF4A03" w:rsidRDefault="00D82402" w:rsidP="00D82402">
      <w:pPr>
        <w:spacing w:before="150" w:after="150" w:line="300" w:lineRule="atLeast"/>
        <w:jc w:val="both"/>
        <w:rPr>
          <w:rFonts w:eastAsia="Times New Roman" w:cstheme="minorHAnsi"/>
          <w:bCs/>
          <w:lang w:eastAsia="cs-CZ"/>
        </w:rPr>
      </w:pPr>
      <w:r w:rsidRPr="00EF4A03">
        <w:rPr>
          <w:rFonts w:eastAsia="Times New Roman" w:cstheme="minorHAnsi"/>
          <w:bCs/>
          <w:lang w:eastAsia="cs-CZ"/>
        </w:rPr>
        <w:t> Když už se klíšťák přisaje, protože jsme ho nečekali tak brzy,</w:t>
      </w:r>
      <w:r w:rsidR="006261DC">
        <w:rPr>
          <w:rFonts w:eastAsia="Times New Roman" w:cstheme="minorHAnsi"/>
          <w:bCs/>
          <w:lang w:eastAsia="cs-CZ"/>
        </w:rPr>
        <w:t xml:space="preserve"> </w:t>
      </w:r>
      <w:r>
        <w:rPr>
          <w:rFonts w:eastAsia="Times New Roman" w:cstheme="minorHAnsi"/>
          <w:bCs/>
          <w:lang w:eastAsia="cs-CZ"/>
        </w:rPr>
        <w:t>prostě</w:t>
      </w:r>
      <w:r w:rsidRPr="00EF4A03">
        <w:rPr>
          <w:rFonts w:eastAsia="Times New Roman" w:cstheme="minorHAnsi"/>
          <w:bCs/>
          <w:lang w:eastAsia="cs-CZ"/>
        </w:rPr>
        <w:t> ho vytrhneme pinzetou nebo seškrábneme. Klíště nemá závit, proto ho netočíme. (Z kurzu na Zdravotníka zotavovacích akcí) </w:t>
      </w:r>
    </w:p>
    <w:p w14:paraId="4A7F74DA" w14:textId="425CC1A6" w:rsidR="00D82402" w:rsidRDefault="00D82402" w:rsidP="00D82402">
      <w:pPr>
        <w:spacing w:after="0" w:line="300" w:lineRule="atLeast"/>
        <w:jc w:val="both"/>
        <w:rPr>
          <w:rFonts w:eastAsia="Times New Roman" w:cstheme="minorHAnsi"/>
          <w:bCs/>
          <w:bdr w:val="none" w:sz="0" w:space="0" w:color="auto" w:frame="1"/>
          <w:lang w:eastAsia="cs-CZ"/>
        </w:rPr>
      </w:pPr>
      <w:r w:rsidRPr="00EF4A03">
        <w:rPr>
          <w:rFonts w:eastAsia="Times New Roman" w:cstheme="minorHAnsi"/>
          <w:bCs/>
          <w:bdr w:val="none" w:sz="0" w:space="0" w:color="auto" w:frame="1"/>
          <w:lang w:eastAsia="cs-CZ"/>
        </w:rPr>
        <w:t>Poté dezinfikujeme. Já éter</w:t>
      </w:r>
      <w:r>
        <w:rPr>
          <w:rFonts w:eastAsia="Times New Roman" w:cstheme="minorHAnsi"/>
          <w:bCs/>
          <w:bdr w:val="none" w:sz="0" w:space="0" w:color="auto" w:frame="1"/>
          <w:lang w:eastAsia="cs-CZ"/>
        </w:rPr>
        <w:t>ickým olejem levandule. Protože</w:t>
      </w:r>
      <w:r w:rsidRPr="00EF4A03">
        <w:rPr>
          <w:rFonts w:eastAsia="Times New Roman" w:cstheme="minorHAnsi"/>
          <w:bCs/>
          <w:bdr w:val="none" w:sz="0" w:space="0" w:color="auto" w:frame="1"/>
          <w:lang w:eastAsia="cs-CZ"/>
        </w:rPr>
        <w:t> jsme pak my, případně ten postižený zároveň ošetřeni i po psychické stránce, pokud při pohledu na přisáté klíště, dostáváme hysterický záchvat. </w:t>
      </w:r>
    </w:p>
    <w:p w14:paraId="7B7DC60F" w14:textId="2324159A" w:rsidR="00B5423F" w:rsidRDefault="00B5423F" w:rsidP="00D82402">
      <w:pPr>
        <w:spacing w:after="0" w:line="300" w:lineRule="atLeast"/>
        <w:jc w:val="both"/>
        <w:rPr>
          <w:rFonts w:eastAsia="Times New Roman" w:cstheme="minorHAnsi"/>
          <w:bCs/>
          <w:lang w:eastAsia="cs-CZ"/>
        </w:rPr>
      </w:pPr>
    </w:p>
    <w:p w14:paraId="2F44A8D6" w14:textId="20F6B563" w:rsidR="00B5423F" w:rsidRPr="00B5423F" w:rsidRDefault="00B5423F" w:rsidP="00B5423F">
      <w:pPr>
        <w:rPr>
          <w:i/>
        </w:rPr>
      </w:pPr>
      <w:r w:rsidRPr="00B5423F">
        <w:rPr>
          <w:i/>
        </w:rPr>
        <w:t>Říká jedno klíště druhému: „Dnes byl perný den. Už dvakrát mě vytočili!“</w:t>
      </w:r>
      <w:r>
        <w:rPr>
          <w:i/>
        </w:rPr>
        <w:t xml:space="preserve"> </w:t>
      </w:r>
      <w:r w:rsidRPr="00B5423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FDC1CA" w14:textId="77777777" w:rsidR="00B5423F" w:rsidRDefault="00B5423F" w:rsidP="00D82402">
      <w:pPr>
        <w:spacing w:before="150" w:after="150" w:line="240" w:lineRule="auto"/>
        <w:outlineLvl w:val="2"/>
        <w:rPr>
          <w:rFonts w:eastAsia="Times New Roman" w:cstheme="minorHAnsi"/>
          <w:b/>
          <w:bCs/>
          <w:lang w:eastAsia="cs-CZ"/>
        </w:rPr>
      </w:pPr>
    </w:p>
    <w:p w14:paraId="16B2BDCB" w14:textId="2AEAA662" w:rsidR="00D82402" w:rsidRPr="00EF4A03" w:rsidRDefault="00D82402" w:rsidP="00D82402">
      <w:pPr>
        <w:spacing w:before="150" w:after="150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EF4A03">
        <w:rPr>
          <w:rFonts w:eastAsia="Times New Roman" w:cstheme="minorHAnsi"/>
          <w:b/>
          <w:bCs/>
          <w:lang w:eastAsia="cs-CZ"/>
        </w:rPr>
        <w:t>POZOR!!!</w:t>
      </w:r>
    </w:p>
    <w:p w14:paraId="6227CC1E" w14:textId="71F197EB" w:rsidR="00D82402" w:rsidRDefault="00D82402" w:rsidP="00D82402">
      <w:pPr>
        <w:spacing w:before="150" w:after="150" w:line="300" w:lineRule="atLeast"/>
        <w:jc w:val="both"/>
        <w:rPr>
          <w:rFonts w:eastAsia="Times New Roman" w:cstheme="minorHAnsi"/>
          <w:bCs/>
          <w:lang w:eastAsia="cs-CZ"/>
        </w:rPr>
      </w:pPr>
      <w:r w:rsidRPr="00EF4A03">
        <w:rPr>
          <w:rFonts w:eastAsia="Times New Roman" w:cstheme="minorHAnsi"/>
          <w:bCs/>
          <w:lang w:eastAsia="cs-CZ"/>
        </w:rPr>
        <w:t xml:space="preserve">Když se klíšťák zakápne éterickým olejem, tak vypouští jedy do těla, protože se dusí!!!! Jak řekla jedna lékařka, pokud ho takto stresujete, klidně i tím točením, nebo dušením nebo čímkoliv, tak se klíšťák dostane do stresu a vybleje </w:t>
      </w:r>
      <w:r w:rsidR="006261DC">
        <w:rPr>
          <w:rFonts w:eastAsia="Times New Roman" w:cstheme="minorHAnsi"/>
          <w:bCs/>
          <w:lang w:eastAsia="cs-CZ"/>
        </w:rPr>
        <w:t xml:space="preserve">(slizuje, stříká, vpouští) </w:t>
      </w:r>
      <w:r w:rsidRPr="00EF4A03">
        <w:rPr>
          <w:rFonts w:eastAsia="Times New Roman" w:cstheme="minorHAnsi"/>
          <w:bCs/>
          <w:lang w:eastAsia="cs-CZ"/>
        </w:rPr>
        <w:t>svoje jedy do člověka. Proto je dobré ho vytrhnout, dezinfikovat. Pokud zůstanou kusadýlka v těle, je to v pořádku. Vyhnisají. Stačí dezinfikovat. Já éterickými oleji, vy třeba Ichtoxylem. Dle lékařky, která nás učila, je Ichtoxyl z její praxe nejlepší. </w:t>
      </w:r>
    </w:p>
    <w:p w14:paraId="5C5DFE31" w14:textId="77777777" w:rsidR="006261DC" w:rsidRPr="00EF4A03" w:rsidRDefault="006261DC" w:rsidP="00D82402">
      <w:pPr>
        <w:spacing w:before="150" w:after="150" w:line="300" w:lineRule="atLeast"/>
        <w:jc w:val="both"/>
        <w:rPr>
          <w:rFonts w:eastAsia="Times New Roman" w:cstheme="minorHAnsi"/>
          <w:bCs/>
          <w:lang w:eastAsia="cs-CZ"/>
        </w:rPr>
      </w:pPr>
    </w:p>
    <w:p w14:paraId="2BCE7DA8" w14:textId="77777777" w:rsidR="00D82402" w:rsidRDefault="00D82402" w:rsidP="00D82402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EF4A03">
        <w:rPr>
          <w:rFonts w:eastAsia="Times New Roman" w:cstheme="minorHAnsi"/>
          <w:bCs/>
          <w:lang w:eastAsia="cs-CZ"/>
        </w:rPr>
        <w:t> </w:t>
      </w:r>
    </w:p>
    <w:p w14:paraId="3550BBC1" w14:textId="77777777" w:rsidR="00064CFB" w:rsidRDefault="00064CFB" w:rsidP="00B5423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267E384A" w14:textId="77777777" w:rsidR="00064CFB" w:rsidRDefault="00064CFB" w:rsidP="00B5423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3079B80E" w14:textId="77777777" w:rsidR="00064CFB" w:rsidRDefault="00064CFB" w:rsidP="00B5423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57D7A71A" w14:textId="77777777" w:rsidR="00064CFB" w:rsidRDefault="00064CFB" w:rsidP="00B5423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2BB758F2" w14:textId="4896AF80" w:rsidR="00D82402" w:rsidRDefault="00B5423F" w:rsidP="00B5423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B5423F">
        <w:rPr>
          <w:rFonts w:eastAsia="Times New Roman" w:cstheme="minorHAnsi"/>
          <w:b/>
          <w:bCs/>
          <w:sz w:val="28"/>
          <w:szCs w:val="28"/>
          <w:lang w:eastAsia="cs-CZ"/>
        </w:rPr>
        <w:lastRenderedPageBreak/>
        <w:t>Hřebíček – přímo</w:t>
      </w:r>
      <w:r w:rsidR="00D82402" w:rsidRPr="00B5423F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na hlavičku.</w:t>
      </w:r>
    </w:p>
    <w:p w14:paraId="348DF2DE" w14:textId="77777777" w:rsidR="00B5423F" w:rsidRDefault="00B5423F" w:rsidP="00B5423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278F4993" w14:textId="6ED0A7D5" w:rsidR="00B5423F" w:rsidRPr="00B5423F" w:rsidRDefault="00B5423F" w:rsidP="00B5423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cs-CZ"/>
        </w:rPr>
        <w:drawing>
          <wp:inline distT="0" distB="0" distL="0" distR="0" wp14:anchorId="55C385DF" wp14:editId="7569373F">
            <wp:extent cx="1352550" cy="2121541"/>
            <wp:effectExtent l="0" t="0" r="0" b="0"/>
            <wp:docPr id="4" name="Obrázek 4" descr="Obsah obrázku interiér, plavidlo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řebíč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935" cy="214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BF742" w14:textId="77777777" w:rsidR="00D82402" w:rsidRPr="00EF4A03" w:rsidRDefault="00D82402" w:rsidP="00D82402">
      <w:pPr>
        <w:spacing w:before="150" w:after="150" w:line="300" w:lineRule="atLeast"/>
        <w:jc w:val="both"/>
        <w:rPr>
          <w:rFonts w:eastAsia="Times New Roman" w:cstheme="minorHAnsi"/>
          <w:bCs/>
          <w:lang w:eastAsia="cs-CZ"/>
        </w:rPr>
      </w:pPr>
      <w:r w:rsidRPr="00EF4A03">
        <w:rPr>
          <w:rFonts w:eastAsia="Times New Roman" w:cstheme="minorHAnsi"/>
          <w:bCs/>
          <w:lang w:eastAsia="cs-CZ"/>
        </w:rPr>
        <w:t>Zde je potřeba, pokud nemáme éterické oleje, naložit si hřebíček do alkoholu a udělat silnou tinkturu. To je dobré udělat s předstihem, ještě tak v únoru, než začnou ty</w:t>
      </w:r>
      <w:r>
        <w:rPr>
          <w:rFonts w:eastAsia="Times New Roman" w:cstheme="minorHAnsi"/>
          <w:bCs/>
          <w:lang w:eastAsia="cs-CZ"/>
        </w:rPr>
        <w:t xml:space="preserve"> potvory vylézat. Hřebíček je ú</w:t>
      </w:r>
      <w:r w:rsidRPr="00EF4A03">
        <w:rPr>
          <w:rFonts w:eastAsia="Times New Roman" w:cstheme="minorHAnsi"/>
          <w:bCs/>
          <w:lang w:eastAsia="cs-CZ"/>
        </w:rPr>
        <w:t>žasný i vnitřně, jen tak si rozkousat jeden v ústech. Působí proti zápachu z úst, dezinfikuje.</w:t>
      </w:r>
    </w:p>
    <w:p w14:paraId="18A9736C" w14:textId="77777777" w:rsidR="00D82402" w:rsidRPr="00EF4A03" w:rsidRDefault="00D82402" w:rsidP="00D82402">
      <w:pPr>
        <w:spacing w:before="150" w:after="150" w:line="300" w:lineRule="atLeast"/>
        <w:jc w:val="both"/>
        <w:rPr>
          <w:rFonts w:eastAsia="Times New Roman" w:cstheme="minorHAnsi"/>
          <w:bCs/>
          <w:lang w:eastAsia="cs-CZ"/>
        </w:rPr>
      </w:pPr>
      <w:r w:rsidRPr="00EF4A03">
        <w:rPr>
          <w:rFonts w:eastAsia="Times New Roman" w:cstheme="minorHAnsi"/>
          <w:bCs/>
          <w:lang w:eastAsia="cs-CZ"/>
        </w:rPr>
        <w:t>Výborný je proti bolestem v krku. Když mě bolí v krku, necítím jeho chuť a dokážu rozkousnout i 4 najednou. Pokud miminku rostou zoubky, dejte tak 4 hřebíčky do kapesníku, udělejte uzlík a dejte mu žužlat. </w:t>
      </w:r>
    </w:p>
    <w:p w14:paraId="37BDC4E9" w14:textId="77777777" w:rsidR="00D82402" w:rsidRPr="00EF4A03" w:rsidRDefault="00D82402" w:rsidP="00D82402">
      <w:pPr>
        <w:spacing w:before="150" w:after="150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EF4A03">
        <w:rPr>
          <w:rFonts w:eastAsia="Times New Roman" w:cstheme="minorHAnsi"/>
          <w:b/>
          <w:bCs/>
          <w:lang w:eastAsia="cs-CZ"/>
        </w:rPr>
        <w:t>Tinktura z hřebíčku</w:t>
      </w:r>
    </w:p>
    <w:p w14:paraId="0637EDD9" w14:textId="77777777" w:rsidR="00D82402" w:rsidRDefault="00D82402" w:rsidP="00D82402">
      <w:pPr>
        <w:spacing w:before="150" w:after="150" w:line="300" w:lineRule="atLeast"/>
        <w:jc w:val="both"/>
        <w:rPr>
          <w:rFonts w:eastAsia="Times New Roman" w:cstheme="minorHAnsi"/>
          <w:bCs/>
          <w:lang w:eastAsia="cs-CZ"/>
        </w:rPr>
      </w:pPr>
      <w:r w:rsidRPr="00EF4A03">
        <w:rPr>
          <w:rFonts w:eastAsia="Times New Roman" w:cstheme="minorHAnsi"/>
          <w:bCs/>
          <w:lang w:eastAsia="cs-CZ"/>
        </w:rPr>
        <w:t>Hřebíčky, libovolné množství. Alkohol - buď slivovici, nebo používám vodku. Necháme aspoň 3 týdny macerovat. Pak můžeme scedit. Ale nemusíme. Já to nechávám v tom alkoholu. Proč, to nevím, ani jsem zatím nevyčetla, že by se to mělo nebo nemělo. Já to tam prostě nechávám. Na fotce hřebíček zrovna naložený a pak po 3 měsících louhovaný.</w:t>
      </w:r>
    </w:p>
    <w:p w14:paraId="2AAC5116" w14:textId="77777777" w:rsidR="00D82402" w:rsidRPr="006C14A1" w:rsidRDefault="00D82402" w:rsidP="00D82402">
      <w:pPr>
        <w:spacing w:before="150" w:after="150" w:line="300" w:lineRule="atLeast"/>
        <w:jc w:val="both"/>
        <w:rPr>
          <w:rFonts w:eastAsia="Times New Roman" w:cstheme="minorHAnsi"/>
          <w:b/>
          <w:bCs/>
          <w:lang w:eastAsia="cs-CZ"/>
        </w:rPr>
      </w:pPr>
      <w:r w:rsidRPr="006C14A1">
        <w:rPr>
          <w:rFonts w:eastAsia="Times New Roman" w:cstheme="minorHAnsi"/>
          <w:b/>
          <w:bCs/>
          <w:lang w:eastAsia="cs-CZ"/>
        </w:rPr>
        <w:t>Další možné tinktury:</w:t>
      </w:r>
    </w:p>
    <w:p w14:paraId="2FAF75C3" w14:textId="77777777" w:rsidR="00D82402" w:rsidRDefault="00D82402" w:rsidP="00D82402">
      <w:pPr>
        <w:spacing w:before="150" w:after="150" w:line="300" w:lineRule="atLeast"/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Rozmarýn, levandule, majoránka, šalvěj, pelargonie, máta, tymián. </w:t>
      </w:r>
    </w:p>
    <w:p w14:paraId="7945793A" w14:textId="77777777" w:rsidR="00D82402" w:rsidRPr="00EF4A03" w:rsidRDefault="00D82402" w:rsidP="00D82402">
      <w:pPr>
        <w:spacing w:before="150" w:after="150" w:line="300" w:lineRule="atLeast"/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Ze všech těchto uvedených bylinek můžeme udělat i výluh – silnější čaj. </w:t>
      </w:r>
    </w:p>
    <w:p w14:paraId="79489988" w14:textId="77777777" w:rsidR="00D82402" w:rsidRDefault="00D82402" w:rsidP="00D82402">
      <w:pPr>
        <w:pStyle w:val="Nadpis3"/>
        <w:spacing w:before="150" w:beforeAutospacing="0" w:after="15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7136F329" w14:textId="77777777" w:rsidR="00D82402" w:rsidRDefault="00D82402" w:rsidP="00D82402">
      <w:pPr>
        <w:pStyle w:val="Nadpis3"/>
        <w:spacing w:before="150" w:beforeAutospacing="0" w:after="15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79E7911D" w14:textId="77777777" w:rsidR="00426BDA" w:rsidRDefault="00426BDA" w:rsidP="00D82402">
      <w:pPr>
        <w:pStyle w:val="Nadpis3"/>
        <w:spacing w:before="150" w:beforeAutospacing="0" w:after="15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60134D71" w14:textId="77777777" w:rsidR="00426BDA" w:rsidRDefault="00426BDA" w:rsidP="00D82402">
      <w:pPr>
        <w:pStyle w:val="Nadpis3"/>
        <w:spacing w:before="150" w:beforeAutospacing="0" w:after="15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05321CAA" w14:textId="77777777" w:rsidR="00426BDA" w:rsidRDefault="00426BDA" w:rsidP="00D82402">
      <w:pPr>
        <w:pStyle w:val="Nadpis3"/>
        <w:spacing w:before="150" w:beforeAutospacing="0" w:after="15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19D70246" w14:textId="77777777" w:rsidR="00426BDA" w:rsidRDefault="00426BDA" w:rsidP="00D82402">
      <w:pPr>
        <w:pStyle w:val="Nadpis3"/>
        <w:spacing w:before="150" w:beforeAutospacing="0" w:after="15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68F80D16" w14:textId="77777777" w:rsidR="00426BDA" w:rsidRDefault="00426BDA" w:rsidP="00D82402">
      <w:pPr>
        <w:pStyle w:val="Nadpis3"/>
        <w:spacing w:before="150" w:beforeAutospacing="0" w:after="15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1A6F632B" w14:textId="77777777" w:rsidR="00426BDA" w:rsidRDefault="00426BDA" w:rsidP="00D82402">
      <w:pPr>
        <w:pStyle w:val="Nadpis3"/>
        <w:spacing w:before="150" w:beforeAutospacing="0" w:after="15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229BC1EE" w14:textId="77777777" w:rsidR="00426BDA" w:rsidRDefault="00426BDA" w:rsidP="00D82402">
      <w:pPr>
        <w:pStyle w:val="Nadpis3"/>
        <w:spacing w:before="150" w:beforeAutospacing="0" w:after="15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641B565E" w14:textId="3E3C191A" w:rsidR="00D82402" w:rsidRPr="006C14A1" w:rsidRDefault="007A6E54" w:rsidP="00D82402">
      <w:pPr>
        <w:pStyle w:val="Nadpis3"/>
        <w:spacing w:before="150" w:beforeAutospacing="0" w:after="15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6C14A1">
        <w:rPr>
          <w:rFonts w:asciiTheme="minorHAnsi" w:hAnsiTheme="minorHAnsi" w:cstheme="minorHAnsi"/>
          <w:sz w:val="28"/>
          <w:szCs w:val="28"/>
        </w:rPr>
        <w:lastRenderedPageBreak/>
        <w:t>Prevence – rozprašovač</w:t>
      </w:r>
      <w:r w:rsidR="00D82402" w:rsidRPr="006C14A1">
        <w:rPr>
          <w:rFonts w:asciiTheme="minorHAnsi" w:hAnsiTheme="minorHAnsi" w:cstheme="minorHAnsi"/>
          <w:sz w:val="28"/>
          <w:szCs w:val="28"/>
        </w:rPr>
        <w:t>.</w:t>
      </w:r>
    </w:p>
    <w:p w14:paraId="07CD3256" w14:textId="77777777" w:rsidR="00D82402" w:rsidRPr="00EF4A03" w:rsidRDefault="00D82402" w:rsidP="00D82402">
      <w:pPr>
        <w:pStyle w:val="tal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A03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1. Když už máme udělanou tinkturu, vezmeme prázdnou lahvičku z rozprašovače, dáme do ní vodu, 1 ml tinktury z hřebíčku a je to.</w:t>
      </w:r>
    </w:p>
    <w:p w14:paraId="6610CD14" w14:textId="77777777" w:rsidR="00D82402" w:rsidRDefault="00D82402" w:rsidP="00D82402">
      <w:pPr>
        <w:pStyle w:val="tal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</w:p>
    <w:p w14:paraId="2D986F2E" w14:textId="77777777" w:rsidR="00D82402" w:rsidRPr="00EF4A03" w:rsidRDefault="00D82402" w:rsidP="00D82402">
      <w:pPr>
        <w:pStyle w:val="tal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A03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2. Pokud máme hydroláty, klidně použijeme i hydroláty. Používám po litrech hydrolát z rozmarýnu. Hodí se totiž i na lesk a růst vlasů. </w:t>
      </w:r>
    </w:p>
    <w:p w14:paraId="4BEDF54D" w14:textId="77777777" w:rsidR="00D82402" w:rsidRDefault="00D82402" w:rsidP="00D82402">
      <w:pPr>
        <w:pStyle w:val="tal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E870A8" w14:textId="02F2F4C2" w:rsidR="00D82402" w:rsidRPr="00EF4A03" w:rsidRDefault="00D82402" w:rsidP="00D82402">
      <w:pPr>
        <w:pStyle w:val="tal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A03">
        <w:rPr>
          <w:rFonts w:asciiTheme="minorHAnsi" w:hAnsiTheme="minorHAnsi" w:cstheme="minorHAnsi"/>
          <w:bCs/>
          <w:sz w:val="22"/>
          <w:szCs w:val="22"/>
        </w:rPr>
        <w:t xml:space="preserve">3. Pokud nemáme </w:t>
      </w:r>
      <w:r w:rsidR="007A6E54" w:rsidRPr="00EF4A03">
        <w:rPr>
          <w:rFonts w:asciiTheme="minorHAnsi" w:hAnsiTheme="minorHAnsi" w:cstheme="minorHAnsi"/>
          <w:bCs/>
          <w:sz w:val="22"/>
          <w:szCs w:val="22"/>
        </w:rPr>
        <w:t>hydroláty,</w:t>
      </w:r>
      <w:r w:rsidR="007A6E54">
        <w:rPr>
          <w:rFonts w:asciiTheme="minorHAnsi" w:hAnsiTheme="minorHAnsi" w:cstheme="minorHAnsi"/>
          <w:bCs/>
          <w:sz w:val="22"/>
          <w:szCs w:val="22"/>
        </w:rPr>
        <w:t xml:space="preserve"> uděláme</w:t>
      </w:r>
      <w:r w:rsidRPr="00EF4A03">
        <w:rPr>
          <w:rFonts w:asciiTheme="minorHAnsi" w:hAnsiTheme="minorHAnsi" w:cstheme="minorHAnsi"/>
          <w:bCs/>
          <w:sz w:val="22"/>
          <w:szCs w:val="22"/>
        </w:rPr>
        <w:t> si výluh z šalvěje, rozmarýnu, tymiánu. Případně použijeme výluh alespoň z jedné bylinky, pokud nemáme všechny. Do toho výluhu přidáme 1ml tinktury z hřebíčku.</w:t>
      </w:r>
    </w:p>
    <w:p w14:paraId="2A367CCD" w14:textId="77777777" w:rsidR="00D82402" w:rsidRPr="00EF4A03" w:rsidRDefault="00D82402" w:rsidP="00D82402">
      <w:pPr>
        <w:pStyle w:val="tal"/>
        <w:spacing w:before="150" w:beforeAutospacing="0" w:after="150" w:afterAutospacing="0" w:line="3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A03">
        <w:rPr>
          <w:rFonts w:asciiTheme="minorHAnsi" w:hAnsiTheme="minorHAnsi" w:cstheme="minorHAnsi"/>
          <w:bCs/>
          <w:sz w:val="22"/>
          <w:szCs w:val="22"/>
        </w:rPr>
        <w:t>4. Anebo přidám k výluhu i nimbový olej. Tento olej je silně repelentní. Do rozprašovače dám 0.5ml nimbového oleje</w:t>
      </w:r>
    </w:p>
    <w:p w14:paraId="075E9EEB" w14:textId="77777777" w:rsidR="00D82402" w:rsidRPr="00EF4A03" w:rsidRDefault="00D82402" w:rsidP="00D82402">
      <w:pPr>
        <w:pStyle w:val="tal"/>
        <w:spacing w:before="150" w:beforeAutospacing="0" w:after="150" w:afterAutospacing="0" w:line="3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A03">
        <w:rPr>
          <w:rFonts w:asciiTheme="minorHAnsi" w:hAnsiTheme="minorHAnsi" w:cstheme="minorHAnsi"/>
          <w:bCs/>
          <w:sz w:val="22"/>
          <w:szCs w:val="22"/>
        </w:rPr>
        <w:t>( pokud jsme hodně přitažlivý pro různé zvířectvo, tak i více), 5 kapek majoránky, 2 kapky geránie a je to.  </w:t>
      </w:r>
    </w:p>
    <w:p w14:paraId="54034AB4" w14:textId="77777777" w:rsidR="00D82402" w:rsidRPr="00EF4A03" w:rsidRDefault="00D82402" w:rsidP="00D82402">
      <w:pPr>
        <w:pStyle w:val="tal"/>
        <w:spacing w:before="150" w:beforeAutospacing="0" w:after="150" w:afterAutospacing="0" w:line="3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A03">
        <w:rPr>
          <w:rFonts w:asciiTheme="minorHAnsi" w:hAnsiTheme="minorHAnsi" w:cstheme="minorHAnsi"/>
          <w:bCs/>
          <w:sz w:val="22"/>
          <w:szCs w:val="22"/>
        </w:rPr>
        <w:t> Pokud máme doma více éterických olejů, můžeme přidat ještě 2 éterické oleje k té majoránce a geránii.  </w:t>
      </w:r>
    </w:p>
    <w:p w14:paraId="1D55B11C" w14:textId="77777777" w:rsidR="00D82402" w:rsidRDefault="00D82402" w:rsidP="00D82402">
      <w:pPr>
        <w:pStyle w:val="Nadpis3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14:paraId="7B785137" w14:textId="77777777" w:rsidR="00D82402" w:rsidRPr="00CB7DF8" w:rsidRDefault="00D82402" w:rsidP="00D82402">
      <w:pPr>
        <w:pStyle w:val="Nadpis3"/>
        <w:spacing w:before="15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CB7DF8">
        <w:rPr>
          <w:rFonts w:asciiTheme="minorHAnsi" w:hAnsiTheme="minorHAnsi" w:cstheme="minorHAnsi"/>
          <w:sz w:val="22"/>
          <w:szCs w:val="22"/>
        </w:rPr>
        <w:t>POZOR S ÉTERICKÝMI OLEJI NA ZVÍŘATA!!!</w:t>
      </w:r>
    </w:p>
    <w:p w14:paraId="51D0A736" w14:textId="77777777" w:rsidR="00D82402" w:rsidRDefault="00D82402" w:rsidP="00D82402">
      <w:pPr>
        <w:pStyle w:val="tal"/>
        <w:spacing w:before="150" w:beforeAutospacing="0" w:after="150" w:afterAutospacing="0" w:line="3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A03">
        <w:rPr>
          <w:rFonts w:asciiTheme="minorHAnsi" w:hAnsiTheme="minorHAnsi" w:cstheme="minorHAnsi"/>
          <w:bCs/>
          <w:sz w:val="22"/>
          <w:szCs w:val="22"/>
        </w:rPr>
        <w:t xml:space="preserve">Na pejska používám pouze majoránku, kterou mu </w:t>
      </w:r>
      <w:r>
        <w:rPr>
          <w:rFonts w:asciiTheme="minorHAnsi" w:hAnsiTheme="minorHAnsi" w:cstheme="minorHAnsi"/>
          <w:bCs/>
          <w:sz w:val="22"/>
          <w:szCs w:val="22"/>
        </w:rPr>
        <w:t>kápnu na kohoutek</w:t>
      </w:r>
      <w:r w:rsidRPr="00EF4A03">
        <w:rPr>
          <w:rFonts w:asciiTheme="minorHAnsi" w:hAnsiTheme="minorHAnsi" w:cstheme="minorHAnsi"/>
          <w:bCs/>
          <w:sz w:val="22"/>
          <w:szCs w:val="22"/>
        </w:rPr>
        <w:t xml:space="preserve"> jednou za 4 dny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EF4A03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Kapeme dle váhy zvířátka. </w:t>
      </w:r>
    </w:p>
    <w:p w14:paraId="4CABA2C0" w14:textId="77777777" w:rsidR="00D82402" w:rsidRDefault="00D82402" w:rsidP="00D82402">
      <w:pPr>
        <w:pStyle w:val="tal"/>
        <w:spacing w:before="150" w:beforeAutospacing="0" w:after="150" w:afterAutospacing="0" w:line="3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A03">
        <w:rPr>
          <w:rFonts w:asciiTheme="minorHAnsi" w:hAnsiTheme="minorHAnsi" w:cstheme="minorHAnsi"/>
          <w:bCs/>
          <w:sz w:val="22"/>
          <w:szCs w:val="22"/>
        </w:rPr>
        <w:t>TEA TREE NEPOUŽÍVÁM!!! A už vůbec ne na kočky!!! Kočky mají na něj alergii, nedokáží metabolovat éterické oleje a můžou i umřít. Dejte pozor!! </w:t>
      </w:r>
    </w:p>
    <w:p w14:paraId="6F8F7B4F" w14:textId="77777777" w:rsidR="00D82402" w:rsidRPr="00D100B9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100B9">
        <w:rPr>
          <w:rFonts w:asciiTheme="minorHAnsi" w:hAnsiTheme="minorHAnsi" w:cstheme="minorHAnsi"/>
          <w:b/>
          <w:bCs/>
          <w:sz w:val="28"/>
          <w:szCs w:val="28"/>
        </w:rPr>
        <w:t>Kunzea</w:t>
      </w:r>
    </w:p>
    <w:p w14:paraId="6E7A848D" w14:textId="77777777" w:rsidR="00D82402" w:rsidRDefault="00D82402" w:rsidP="00D82402">
      <w:pPr>
        <w:pStyle w:val="tal"/>
        <w:spacing w:before="150" w:beforeAutospacing="0" w:after="150" w:afterAutospacing="0" w:line="3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Éterický olej z keře vysokého až 5m v australské a tasmánské buši. Vynikající hojivé vlastnosti na komáry a písečné mušky. Výborný repelent, deodorant, účinný na svědění i Stafylokokus, E.coli, kandida. </w:t>
      </w:r>
    </w:p>
    <w:p w14:paraId="6D3C02FD" w14:textId="77777777" w:rsidR="00D82402" w:rsidRDefault="00D82402" w:rsidP="00D82402">
      <w:pPr>
        <w:pStyle w:val="tal"/>
        <w:spacing w:before="150" w:beforeAutospacing="0" w:after="150" w:afterAutospacing="0" w:line="3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291E90" w14:textId="77777777" w:rsidR="00CC1804" w:rsidRDefault="00CC1804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DCD340C" w14:textId="77777777" w:rsidR="00CC1804" w:rsidRDefault="00CC1804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E614EA0" w14:textId="77777777" w:rsidR="00CC1804" w:rsidRDefault="00CC1804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7D9F5AD" w14:textId="77777777" w:rsidR="00CC1804" w:rsidRDefault="00CC1804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8C31B30" w14:textId="77777777" w:rsidR="00CC1804" w:rsidRDefault="00CC1804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06F424" w14:textId="77777777" w:rsidR="00CC1804" w:rsidRDefault="00CC1804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9D5431E" w14:textId="77777777" w:rsidR="00CC1804" w:rsidRDefault="00CC1804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3536A4C" w14:textId="77777777" w:rsidR="00CC1804" w:rsidRDefault="00CC1804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5E4B004" w14:textId="1AE6623C" w:rsidR="00064CFB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Komár</w:t>
      </w:r>
    </w:p>
    <w:p w14:paraId="324BA829" w14:textId="5B5A029E" w:rsidR="00D82402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83537">
        <w:rPr>
          <w:rFonts w:asciiTheme="minorHAnsi" w:hAnsiTheme="minorHAnsi" w:cstheme="minorHAnsi"/>
          <w:bCs/>
          <w:sz w:val="22"/>
          <w:szCs w:val="22"/>
        </w:rPr>
        <w:t xml:space="preserve">Budu tě píchat celou noc. S láskou tvůj….. komár. </w:t>
      </w:r>
      <w:r w:rsidR="00064CFB" w:rsidRPr="00064CFB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235CE3" w14:textId="77777777" w:rsidR="00FE153E" w:rsidRDefault="00FE153E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ED7F553" w14:textId="24D9F8C5" w:rsidR="00FE153E" w:rsidRDefault="00FE153E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59295BE8" wp14:editId="37B15CD2">
            <wp:extent cx="2387600" cy="2387600"/>
            <wp:effectExtent l="0" t="0" r="0" b="0"/>
            <wp:docPr id="8" name="Obrázek 8" descr="Obsah obrázku tex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ept na komáry tissera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A8BBF" w14:textId="00132FCD" w:rsidR="00064CFB" w:rsidRDefault="00064CFB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</w:rPr>
      </w:pPr>
      <w:r w:rsidRPr="00064CFB">
        <w:rPr>
          <w:rFonts w:asciiTheme="minorHAnsi" w:hAnsiTheme="minorHAnsi" w:cstheme="minorHAnsi"/>
          <w:bCs/>
        </w:rPr>
        <w:t xml:space="preserve">Je </w:t>
      </w:r>
      <w:r>
        <w:rPr>
          <w:rFonts w:asciiTheme="minorHAnsi" w:hAnsiTheme="minorHAnsi" w:cstheme="minorHAnsi"/>
          <w:bCs/>
        </w:rPr>
        <w:t xml:space="preserve">všeobecně rozšířené, že eukalyptus citriodora je účinným repelentem proti komárům. Výzkum ukázal (Tisserand), že účinná je látka, kterou eukalyptus citriodora obsahuje. A tou je p – menthan 3.8 – diol (PMD). Ve skutečnosti ho obsahuje velice malé množství, oproti chemickým repelentům na hmyz (tam je ho 60% chemicky vyrobený). </w:t>
      </w:r>
    </w:p>
    <w:p w14:paraId="7B1D74AE" w14:textId="1ED4684B" w:rsidR="00064CFB" w:rsidRDefault="00064CFB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Proto eukalyptus citriodora sice je repelentní, ale není tak super účinný. </w:t>
      </w:r>
    </w:p>
    <w:p w14:paraId="55B1C682" w14:textId="611E38C5" w:rsidR="00064CFB" w:rsidRDefault="00064CFB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Další éterické oleje uvedené jako repelentní jsou hřebíček, skořice kůra,casia, citrónová kůra</w:t>
      </w:r>
      <w:r w:rsidR="008504D4">
        <w:rPr>
          <w:rFonts w:asciiTheme="minorHAnsi" w:hAnsiTheme="minorHAnsi" w:cstheme="minorHAnsi"/>
          <w:bCs/>
        </w:rPr>
        <w:t>, máta peprná</w:t>
      </w:r>
      <w:r>
        <w:rPr>
          <w:rFonts w:asciiTheme="minorHAnsi" w:hAnsiTheme="minorHAnsi" w:cstheme="minorHAnsi"/>
          <w:bCs/>
        </w:rPr>
        <w:t xml:space="preserve">. Tyto jsou efektivní, ale je potřeba BÝT VELICE OBEZŘETNÝ!! HLAVNĚ U </w:t>
      </w:r>
      <w:r w:rsidRPr="000C589D">
        <w:rPr>
          <w:rFonts w:asciiTheme="minorHAnsi" w:hAnsiTheme="minorHAnsi" w:cstheme="minorHAnsi"/>
          <w:b/>
          <w:bCs/>
        </w:rPr>
        <w:t>SKOŘICE A CASIE</w:t>
      </w:r>
      <w:r>
        <w:rPr>
          <w:rFonts w:asciiTheme="minorHAnsi" w:hAnsiTheme="minorHAnsi" w:cstheme="minorHAnsi"/>
          <w:bCs/>
        </w:rPr>
        <w:t xml:space="preserve">. </w:t>
      </w:r>
      <w:r w:rsidR="000C589D" w:rsidRPr="000C589D">
        <w:rPr>
          <w:rFonts w:asciiTheme="minorHAnsi" w:hAnsiTheme="minorHAnsi" w:cstheme="minorHAnsi"/>
          <w:b/>
          <w:bCs/>
        </w:rPr>
        <w:t>Způsobují popáleniny!!!!!</w:t>
      </w:r>
    </w:p>
    <w:p w14:paraId="004B3093" w14:textId="34C4C4B0" w:rsidR="00507D81" w:rsidRPr="000C589D" w:rsidRDefault="00507D81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/>
          <w:bCs/>
        </w:rPr>
      </w:pPr>
      <w:r w:rsidRPr="000C589D">
        <w:rPr>
          <w:rFonts w:asciiTheme="minorHAnsi" w:hAnsiTheme="minorHAnsi" w:cstheme="minorHAnsi"/>
          <w:b/>
          <w:bCs/>
        </w:rPr>
        <w:t xml:space="preserve">Citronella a </w:t>
      </w:r>
      <w:r w:rsidR="000C589D" w:rsidRPr="000C589D">
        <w:rPr>
          <w:rFonts w:asciiTheme="minorHAnsi" w:hAnsiTheme="minorHAnsi" w:cstheme="minorHAnsi"/>
          <w:b/>
          <w:bCs/>
        </w:rPr>
        <w:t>Lemongrass</w:t>
      </w:r>
    </w:p>
    <w:p w14:paraId="50F299F2" w14:textId="77777777" w:rsidR="000C589D" w:rsidRPr="000C589D" w:rsidRDefault="000C589D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/>
          <w:bCs/>
        </w:rPr>
      </w:pPr>
      <w:r w:rsidRPr="000C589D">
        <w:rPr>
          <w:rFonts w:asciiTheme="minorHAnsi" w:hAnsiTheme="minorHAnsi" w:cstheme="minorHAnsi"/>
          <w:b/>
          <w:bCs/>
        </w:rPr>
        <w:t xml:space="preserve">Rozdíly: </w:t>
      </w:r>
    </w:p>
    <w:p w14:paraId="7BBA5EA3" w14:textId="254F0E6F" w:rsidR="000C589D" w:rsidRDefault="000C589D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Citronella (</w:t>
      </w:r>
      <w:r w:rsidRPr="000C589D">
        <w:rPr>
          <w:rFonts w:asciiTheme="minorHAnsi" w:hAnsiTheme="minorHAnsi" w:cstheme="minorHAnsi"/>
          <w:bCs/>
          <w:i/>
        </w:rPr>
        <w:t>Cymbopogon nardus</w:t>
      </w:r>
      <w:r>
        <w:rPr>
          <w:rFonts w:asciiTheme="minorHAnsi" w:hAnsiTheme="minorHAnsi" w:cstheme="minorHAnsi"/>
          <w:bCs/>
        </w:rPr>
        <w:t>) je pouze odpuzující.</w:t>
      </w:r>
    </w:p>
    <w:p w14:paraId="64E96D26" w14:textId="71CA97C7" w:rsidR="000C589D" w:rsidRDefault="000C589D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Lemongrass (</w:t>
      </w:r>
      <w:r w:rsidRPr="000C589D">
        <w:rPr>
          <w:rFonts w:asciiTheme="minorHAnsi" w:hAnsiTheme="minorHAnsi" w:cstheme="minorHAnsi"/>
          <w:bCs/>
          <w:i/>
        </w:rPr>
        <w:t>Cymbopogon citratus</w:t>
      </w:r>
      <w:r>
        <w:rPr>
          <w:rFonts w:asciiTheme="minorHAnsi" w:hAnsiTheme="minorHAnsi" w:cstheme="minorHAnsi"/>
          <w:bCs/>
        </w:rPr>
        <w:t xml:space="preserve">) je jedlá. Obě rostliny pocházejí z rodiny </w:t>
      </w:r>
      <w:r w:rsidRPr="000C589D">
        <w:rPr>
          <w:rFonts w:asciiTheme="minorHAnsi" w:hAnsiTheme="minorHAnsi" w:cstheme="minorHAnsi"/>
          <w:bCs/>
          <w:i/>
        </w:rPr>
        <w:t>Cymbopogon</w:t>
      </w:r>
      <w:r>
        <w:rPr>
          <w:rFonts w:asciiTheme="minorHAnsi" w:hAnsiTheme="minorHAnsi" w:cstheme="minorHAnsi"/>
          <w:bCs/>
        </w:rPr>
        <w:t xml:space="preserve"> a běžně se označují jako Citrónová tráva.</w:t>
      </w:r>
    </w:p>
    <w:p w14:paraId="042D9DC4" w14:textId="650A0E0A" w:rsidR="008504D4" w:rsidRDefault="008504D4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</w:rPr>
      </w:pPr>
    </w:p>
    <w:p w14:paraId="4DC98B6B" w14:textId="3377B777" w:rsidR="008504D4" w:rsidRDefault="008504D4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 vzduchu, kde jsou malé děti je dobrý i éterický olej zázvor. (Tisserand)</w:t>
      </w:r>
    </w:p>
    <w:p w14:paraId="315BE196" w14:textId="77777777" w:rsidR="00F00E1A" w:rsidRDefault="00F00E1A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</w:rPr>
      </w:pPr>
    </w:p>
    <w:p w14:paraId="12C6250D" w14:textId="0F97EDEA" w:rsidR="00F00E1A" w:rsidRPr="00F00E1A" w:rsidRDefault="00F00E1A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/>
          <w:bCs/>
        </w:rPr>
      </w:pPr>
      <w:r w:rsidRPr="00F00E1A">
        <w:rPr>
          <w:rFonts w:asciiTheme="minorHAnsi" w:hAnsiTheme="minorHAnsi" w:cstheme="minorHAnsi"/>
          <w:b/>
          <w:bCs/>
        </w:rPr>
        <w:t>Synergická směs proti komárům (Tisserand)</w:t>
      </w:r>
      <w:r>
        <w:rPr>
          <w:rFonts w:asciiTheme="minorHAnsi" w:hAnsiTheme="minorHAnsi" w:cstheme="minorHAnsi"/>
          <w:b/>
          <w:bCs/>
        </w:rPr>
        <w:t>:</w:t>
      </w:r>
    </w:p>
    <w:p w14:paraId="28ED0F78" w14:textId="1AB45D15" w:rsidR="00F00E1A" w:rsidRDefault="00F00E1A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Citronella + Eukalyptus globulus</w:t>
      </w:r>
    </w:p>
    <w:p w14:paraId="1463BCDB" w14:textId="4F2C23CC" w:rsidR="00F00E1A" w:rsidRDefault="00F00E1A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Bazalka + Eukalyptus globulus</w:t>
      </w:r>
    </w:p>
    <w:p w14:paraId="6B6616CF" w14:textId="3BE24A36" w:rsidR="00F00E1A" w:rsidRDefault="00F00E1A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Skořice + Lemongrass</w:t>
      </w:r>
    </w:p>
    <w:p w14:paraId="7345D135" w14:textId="528EE32D" w:rsidR="00F00E1A" w:rsidRDefault="00F00E1A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Kokosový olej, tamanu, nimbový. </w:t>
      </w:r>
    </w:p>
    <w:p w14:paraId="1F88753E" w14:textId="77777777" w:rsidR="00F00E1A" w:rsidRDefault="00F00E1A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</w:rPr>
      </w:pPr>
    </w:p>
    <w:p w14:paraId="4EAE25E4" w14:textId="510693D4" w:rsidR="00F00E1A" w:rsidRPr="00CC1804" w:rsidRDefault="00F00E1A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/>
          <w:bCs/>
        </w:rPr>
      </w:pPr>
      <w:r w:rsidRPr="00CC1804">
        <w:rPr>
          <w:rFonts w:asciiTheme="minorHAnsi" w:hAnsiTheme="minorHAnsi" w:cstheme="minorHAnsi"/>
          <w:b/>
          <w:bCs/>
        </w:rPr>
        <w:t>Bezpečný repelent pro děti:</w:t>
      </w:r>
    </w:p>
    <w:p w14:paraId="046210B9" w14:textId="063F17CA" w:rsidR="00F00E1A" w:rsidRDefault="00F00E1A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Levandule + geránium + pačuli</w:t>
      </w:r>
    </w:p>
    <w:p w14:paraId="1A0477E0" w14:textId="2A42AFAB" w:rsidR="000C589D" w:rsidRPr="00064CFB" w:rsidRDefault="00CC1804" w:rsidP="00064CFB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Hydroláty: vilínový. </w:t>
      </w:r>
    </w:p>
    <w:p w14:paraId="1B7EF74D" w14:textId="77777777" w:rsidR="00D82402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0E2069B" w14:textId="77777777" w:rsidR="00D82402" w:rsidRPr="000E353D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E353D">
        <w:rPr>
          <w:rFonts w:asciiTheme="minorHAnsi" w:hAnsiTheme="minorHAnsi" w:cstheme="minorHAnsi"/>
          <w:b/>
          <w:bCs/>
          <w:sz w:val="28"/>
          <w:szCs w:val="28"/>
        </w:rPr>
        <w:t>Další varianty použití éo jako obranářů:</w:t>
      </w:r>
    </w:p>
    <w:p w14:paraId="2A246D02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Směs éo do lahvičky a následná aplikace na oděv. </w:t>
      </w:r>
    </w:p>
    <w:p w14:paraId="5276B394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 krémů, opalovacích přípravků 3 – 9 gtt ( 1-3% dávkování)</w:t>
      </w:r>
    </w:p>
    <w:p w14:paraId="2ED4040B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Šampony – 250 ml 10 gtt na postiženou kůži. 20 gtt na zdravou kůži. </w:t>
      </w:r>
    </w:p>
    <w:p w14:paraId="16ABD438" w14:textId="77777777" w:rsidR="00D82402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8F920FD" w14:textId="71B817EA" w:rsidR="00D82402" w:rsidRPr="002162A4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Domácí </w:t>
      </w:r>
      <w:r w:rsidR="00CC1804">
        <w:rPr>
          <w:rFonts w:asciiTheme="minorHAnsi" w:hAnsiTheme="minorHAnsi" w:cstheme="minorHAnsi"/>
          <w:b/>
          <w:bCs/>
          <w:sz w:val="28"/>
          <w:szCs w:val="28"/>
        </w:rPr>
        <w:t>mazlíčci – zvířátka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(nejen pro ně)</w:t>
      </w:r>
    </w:p>
    <w:p w14:paraId="68737009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Jsou studie, kdy je dokázáno, že tea tree u zvířátek způsobují deprese. Tea tree se hodně pančuje. </w:t>
      </w:r>
    </w:p>
    <w:p w14:paraId="2F9DF937" w14:textId="77777777" w:rsidR="00D82402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6E74B1" w14:textId="77777777" w:rsidR="00D82402" w:rsidRPr="00E91583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1583">
        <w:rPr>
          <w:rFonts w:asciiTheme="minorHAnsi" w:hAnsiTheme="minorHAnsi" w:cstheme="minorHAnsi"/>
          <w:b/>
          <w:bCs/>
          <w:sz w:val="22"/>
          <w:szCs w:val="22"/>
        </w:rPr>
        <w:t>Recept na malé rány, kožní infekce, škrábání, hmyzí kousnutí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pejsci a lidé</w:t>
      </w:r>
    </w:p>
    <w:p w14:paraId="5A7F8F9A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240 ml základ</w:t>
      </w:r>
    </w:p>
    <w:p w14:paraId="6AB4F6F6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 gtt ravensara aromatica</w:t>
      </w:r>
    </w:p>
    <w:p w14:paraId="3B732A69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2gtt cistus ladaniferus</w:t>
      </w:r>
    </w:p>
    <w:p w14:paraId="4C2EDF53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 gtt helichrysum italicum</w:t>
      </w:r>
    </w:p>
    <w:p w14:paraId="3D3A638C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 gtt lavandula angustifolia</w:t>
      </w:r>
    </w:p>
    <w:p w14:paraId="0409B706" w14:textId="77777777" w:rsidR="00D82402" w:rsidRPr="00E91583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1583">
        <w:rPr>
          <w:rFonts w:asciiTheme="minorHAnsi" w:hAnsiTheme="minorHAnsi" w:cstheme="minorHAnsi"/>
          <w:b/>
          <w:bCs/>
          <w:sz w:val="22"/>
          <w:szCs w:val="22"/>
        </w:rPr>
        <w:t>Bleší a hmyzí repelent</w:t>
      </w:r>
    </w:p>
    <w:p w14:paraId="03BF0766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240 ml základ</w:t>
      </w:r>
    </w:p>
    <w:p w14:paraId="528B7998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 gtt salvia sclarea</w:t>
      </w:r>
    </w:p>
    <w:p w14:paraId="4BC49622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 gtt cymbopogon nardus</w:t>
      </w:r>
    </w:p>
    <w:p w14:paraId="4FC06EFE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 gtt mentha piperin</w:t>
      </w:r>
    </w:p>
    <w:p w14:paraId="246EDB8B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 gtt citrus limon</w:t>
      </w:r>
    </w:p>
    <w:p w14:paraId="4BE93218" w14:textId="77777777" w:rsidR="00D82402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33B150" w14:textId="77777777" w:rsidR="00D82402" w:rsidRPr="00E91583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1583">
        <w:rPr>
          <w:rFonts w:asciiTheme="minorHAnsi" w:hAnsiTheme="minorHAnsi" w:cstheme="minorHAnsi"/>
          <w:b/>
          <w:bCs/>
          <w:sz w:val="22"/>
          <w:szCs w:val="22"/>
        </w:rPr>
        <w:t>Roztočový repelent</w:t>
      </w:r>
    </w:p>
    <w:p w14:paraId="762627CB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240 ml základ</w:t>
      </w:r>
    </w:p>
    <w:p w14:paraId="30D19FDE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2gtt pelargonium graveolens</w:t>
      </w:r>
    </w:p>
    <w:p w14:paraId="74EECAB5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2gtt aniba roseadora ( růžové dřevo)</w:t>
      </w:r>
    </w:p>
    <w:p w14:paraId="07E37167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 gtt lavandula angustifolia</w:t>
      </w:r>
    </w:p>
    <w:p w14:paraId="3B822268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2gtt commiphora myrrha</w:t>
      </w:r>
    </w:p>
    <w:p w14:paraId="0A6ECD25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 gtt opoponax</w:t>
      </w:r>
    </w:p>
    <w:p w14:paraId="05A162BD" w14:textId="77777777" w:rsidR="007B54DD" w:rsidRDefault="007B54DD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E7195F3" w14:textId="77777777" w:rsidR="007B54DD" w:rsidRDefault="007B54DD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939AE94" w14:textId="1B559CEB" w:rsidR="00D82402" w:rsidRPr="00EC31AB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C31AB">
        <w:rPr>
          <w:rFonts w:asciiTheme="minorHAnsi" w:hAnsiTheme="minorHAnsi" w:cstheme="minorHAnsi"/>
          <w:b/>
          <w:bCs/>
          <w:sz w:val="28"/>
          <w:szCs w:val="28"/>
        </w:rPr>
        <w:t>Kočky</w:t>
      </w:r>
    </w:p>
    <w:p w14:paraId="54EB1D3C" w14:textId="77777777" w:rsidR="00D82402" w:rsidRPr="00EC31AB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31AB">
        <w:rPr>
          <w:rFonts w:asciiTheme="minorHAnsi" w:hAnsiTheme="minorHAnsi" w:cstheme="minorHAnsi"/>
          <w:b/>
          <w:bCs/>
          <w:sz w:val="22"/>
          <w:szCs w:val="22"/>
        </w:rPr>
        <w:t>Rozprašovač na blechy pro kočky</w:t>
      </w:r>
    </w:p>
    <w:p w14:paraId="5ACD6CD9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240 ml hydroláty levandulový, verbenový, rozmarýnový. </w:t>
      </w:r>
    </w:p>
    <w:p w14:paraId="15D5A9CF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Rozprášíme na číču a můžeme i masírovat tlapky, kožešinku. </w:t>
      </w:r>
    </w:p>
    <w:p w14:paraId="40E03008" w14:textId="77777777" w:rsidR="00D82402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9F87D5" w14:textId="77777777" w:rsidR="00D82402" w:rsidRPr="00EC31AB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31AB">
        <w:rPr>
          <w:rFonts w:asciiTheme="minorHAnsi" w:hAnsiTheme="minorHAnsi" w:cstheme="minorHAnsi"/>
          <w:b/>
          <w:bCs/>
          <w:sz w:val="22"/>
          <w:szCs w:val="22"/>
        </w:rPr>
        <w:t>Roztoče</w:t>
      </w:r>
    </w:p>
    <w:p w14:paraId="4A2AE9EB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Hydroláty levandule, geránium. </w:t>
      </w:r>
    </w:p>
    <w:p w14:paraId="6B5CB9CE" w14:textId="77777777" w:rsidR="00D82402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510114" w14:textId="77777777" w:rsidR="00D82402" w:rsidRPr="00EC31AB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31AB">
        <w:rPr>
          <w:rFonts w:asciiTheme="minorHAnsi" w:hAnsiTheme="minorHAnsi" w:cstheme="minorHAnsi"/>
          <w:b/>
          <w:bCs/>
          <w:sz w:val="22"/>
          <w:szCs w:val="22"/>
        </w:rPr>
        <w:t>Utišující směs</w:t>
      </w:r>
    </w:p>
    <w:p w14:paraId="41A3562D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Hydroláty – levandule, růže, pomeranč. </w:t>
      </w:r>
    </w:p>
    <w:p w14:paraId="322DC421" w14:textId="77777777" w:rsidR="00D82402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CA0047" w14:textId="77777777" w:rsidR="00D82402" w:rsidRPr="00EC31AB" w:rsidRDefault="00D82402" w:rsidP="00D82402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31AB">
        <w:rPr>
          <w:rFonts w:asciiTheme="minorHAnsi" w:hAnsiTheme="minorHAnsi" w:cstheme="minorHAnsi"/>
          <w:b/>
          <w:bCs/>
          <w:sz w:val="22"/>
          <w:szCs w:val="22"/>
        </w:rPr>
        <w:t>Směs na svrbění</w:t>
      </w:r>
    </w:p>
    <w:p w14:paraId="007978EA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Hydroláty heřmánek, levandule. </w:t>
      </w:r>
    </w:p>
    <w:p w14:paraId="4F2069AC" w14:textId="588921A6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1FDCD3EB" w14:textId="27BBFE1F" w:rsidR="00867CD9" w:rsidRPr="00867CD9" w:rsidRDefault="00867CD9" w:rsidP="00867CD9">
      <w:pPr>
        <w:pStyle w:val="tal"/>
        <w:spacing w:before="15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67CD9">
        <w:rPr>
          <w:rFonts w:asciiTheme="minorHAnsi" w:hAnsiTheme="minorHAnsi" w:cstheme="minorHAnsi"/>
          <w:b/>
          <w:bCs/>
          <w:sz w:val="28"/>
          <w:szCs w:val="28"/>
        </w:rPr>
        <w:t>Babské rady:</w:t>
      </w:r>
    </w:p>
    <w:p w14:paraId="5F01851F" w14:textId="77777777" w:rsidR="00867CD9" w:rsidRDefault="00867CD9" w:rsidP="00867CD9">
      <w:r>
        <w:t>Do ponožky pár fenyklových semínek</w:t>
      </w:r>
    </w:p>
    <w:p w14:paraId="585CCD54" w14:textId="77777777" w:rsidR="00867CD9" w:rsidRDefault="00867CD9" w:rsidP="00867CD9">
      <w:r>
        <w:t>Fenyklové semínka, bylinky do pytlíčku do kapsy, promnout čas od času</w:t>
      </w:r>
    </w:p>
    <w:p w14:paraId="7B3DEBE6" w14:textId="77777777" w:rsidR="00867CD9" w:rsidRDefault="00867CD9" w:rsidP="00867CD9">
      <w:r>
        <w:t>Barví hřebíček i rozmarýn tinktura – ale jde to vyprat.</w:t>
      </w:r>
    </w:p>
    <w:p w14:paraId="118FD556" w14:textId="77777777" w:rsidR="00867CD9" w:rsidRDefault="00867CD9" w:rsidP="00867CD9">
      <w:r>
        <w:t>Doma na domečku mít slepice – vyzobají je</w:t>
      </w:r>
    </w:p>
    <w:p w14:paraId="55F8049B" w14:textId="30E439FC" w:rsidR="00867CD9" w:rsidRDefault="00BB6539" w:rsidP="00867CD9">
      <w:r>
        <w:t>Repelent – místo</w:t>
      </w:r>
      <w:r w:rsidR="00867CD9">
        <w:t xml:space="preserve"> tea tree použijte niaouli. Je bezpečnější a účinnější pro děti a psy.</w:t>
      </w:r>
    </w:p>
    <w:p w14:paraId="41F708F5" w14:textId="3D1F6F67" w:rsidR="00991718" w:rsidRDefault="00991718" w:rsidP="00867CD9"/>
    <w:p w14:paraId="7A01986F" w14:textId="2A41C83F" w:rsidR="00991718" w:rsidRDefault="00991718" w:rsidP="00867CD9"/>
    <w:p w14:paraId="38ABDE59" w14:textId="347DBE6B" w:rsidR="00991718" w:rsidRDefault="00991718" w:rsidP="00867CD9"/>
    <w:p w14:paraId="56FEF0A7" w14:textId="35B73640" w:rsidR="00991718" w:rsidRDefault="004C35D9" w:rsidP="00867CD9">
      <w:r>
        <w:t>Zdroje:</w:t>
      </w:r>
    </w:p>
    <w:p w14:paraId="50A90D4A" w14:textId="49CC2C67" w:rsidR="004C35D9" w:rsidRDefault="00C6672A" w:rsidP="00867CD9">
      <w:hyperlink r:id="rId12" w:history="1">
        <w:r w:rsidR="004C35D9" w:rsidRPr="00E40CE8">
          <w:rPr>
            <w:rStyle w:val="Hypertextovodkaz"/>
          </w:rPr>
          <w:t>http://tisserandinstitute.org/tick-talk-2/</w:t>
        </w:r>
      </w:hyperlink>
    </w:p>
    <w:p w14:paraId="67E40D72" w14:textId="3C5B4937" w:rsidR="004C35D9" w:rsidRDefault="00C6672A" w:rsidP="00867CD9">
      <w:hyperlink r:id="rId13" w:history="1">
        <w:r w:rsidR="004C35D9" w:rsidRPr="00E40CE8">
          <w:rPr>
            <w:rStyle w:val="Hypertextovodkaz"/>
          </w:rPr>
          <w:t>http://tisserandinstitute.org/learn-more/mosquito-repellents/</w:t>
        </w:r>
      </w:hyperlink>
    </w:p>
    <w:p w14:paraId="301B6426" w14:textId="77777777" w:rsidR="004C35D9" w:rsidRDefault="004C35D9" w:rsidP="00867CD9"/>
    <w:p w14:paraId="7210BC68" w14:textId="77777777" w:rsidR="00867CD9" w:rsidRDefault="00867CD9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2982BBF6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17718E75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7A72D9EB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231F0E26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796E925B" w14:textId="77777777" w:rsidR="00D82402" w:rsidRDefault="00D82402" w:rsidP="00D82402">
      <w:pPr>
        <w:pStyle w:val="tal"/>
        <w:spacing w:before="150" w:beforeAutospacing="0" w:after="150" w:afterAutospacing="0" w:line="300" w:lineRule="atLeast"/>
        <w:rPr>
          <w:rFonts w:asciiTheme="minorHAnsi" w:hAnsiTheme="minorHAnsi" w:cstheme="minorHAnsi"/>
          <w:bCs/>
          <w:sz w:val="22"/>
          <w:szCs w:val="22"/>
        </w:rPr>
      </w:pPr>
    </w:p>
    <w:p w14:paraId="36741565" w14:textId="77777777" w:rsidR="0000169A" w:rsidRDefault="0000169A"/>
    <w:sectPr w:rsidR="000016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A3557" w14:textId="77777777" w:rsidR="00C6672A" w:rsidRDefault="00C6672A" w:rsidP="007326B4">
      <w:pPr>
        <w:spacing w:after="0" w:line="240" w:lineRule="auto"/>
      </w:pPr>
      <w:r>
        <w:separator/>
      </w:r>
    </w:p>
  </w:endnote>
  <w:endnote w:type="continuationSeparator" w:id="0">
    <w:p w14:paraId="033443AF" w14:textId="77777777" w:rsidR="00C6672A" w:rsidRDefault="00C6672A" w:rsidP="0073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C00C" w14:textId="77777777" w:rsidR="00E4430D" w:rsidRDefault="00E443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CB5EB" w14:textId="66AA4759" w:rsidR="00E4430D" w:rsidRDefault="00E4430D">
    <w:pPr>
      <w:pStyle w:val="Zpat"/>
    </w:pPr>
    <w:r>
      <w:t>www.energieodxenie.cz</w:t>
    </w:r>
    <w:r>
      <w:ptab w:relativeTo="margin" w:alignment="center" w:leader="none"/>
    </w:r>
    <w:r>
      <w:t>Xenie Bodorík Pilíková</w:t>
    </w:r>
    <w:r>
      <w:ptab w:relativeTo="margin" w:alignment="right" w:leader="none"/>
    </w:r>
    <w:r>
      <w:t>731 576 577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D883E" w14:textId="77777777" w:rsidR="00E4430D" w:rsidRDefault="00E443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C868F" w14:textId="77777777" w:rsidR="00C6672A" w:rsidRDefault="00C6672A" w:rsidP="007326B4">
      <w:pPr>
        <w:spacing w:after="0" w:line="240" w:lineRule="auto"/>
      </w:pPr>
      <w:r>
        <w:separator/>
      </w:r>
    </w:p>
  </w:footnote>
  <w:footnote w:type="continuationSeparator" w:id="0">
    <w:p w14:paraId="4B39FF6E" w14:textId="77777777" w:rsidR="00C6672A" w:rsidRDefault="00C6672A" w:rsidP="0073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B21B" w14:textId="77777777" w:rsidR="00E4430D" w:rsidRDefault="00E443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1803268"/>
      <w:docPartObj>
        <w:docPartGallery w:val="Page Numbers (Top of Page)"/>
        <w:docPartUnique/>
      </w:docPartObj>
    </w:sdtPr>
    <w:sdtEndPr/>
    <w:sdtContent>
      <w:p w14:paraId="795A37BF" w14:textId="10441C17" w:rsidR="007326B4" w:rsidRDefault="007326B4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7715DC" w14:textId="77777777" w:rsidR="007326B4" w:rsidRDefault="007326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D06B0" w14:textId="77777777" w:rsidR="00E4430D" w:rsidRDefault="00E443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C3"/>
    <w:rsid w:val="0000169A"/>
    <w:rsid w:val="0004212F"/>
    <w:rsid w:val="00064CFB"/>
    <w:rsid w:val="000C589D"/>
    <w:rsid w:val="000E00E7"/>
    <w:rsid w:val="0013520B"/>
    <w:rsid w:val="00145568"/>
    <w:rsid w:val="001551BE"/>
    <w:rsid w:val="002F6896"/>
    <w:rsid w:val="003A3F42"/>
    <w:rsid w:val="00426BDA"/>
    <w:rsid w:val="004C35D9"/>
    <w:rsid w:val="00507D81"/>
    <w:rsid w:val="00594C7C"/>
    <w:rsid w:val="006261DC"/>
    <w:rsid w:val="007326B4"/>
    <w:rsid w:val="007A6E54"/>
    <w:rsid w:val="007B54DD"/>
    <w:rsid w:val="007C4429"/>
    <w:rsid w:val="007D1825"/>
    <w:rsid w:val="00837008"/>
    <w:rsid w:val="008504D4"/>
    <w:rsid w:val="00867CD9"/>
    <w:rsid w:val="008C61E6"/>
    <w:rsid w:val="00984DF6"/>
    <w:rsid w:val="00991718"/>
    <w:rsid w:val="00AF12B4"/>
    <w:rsid w:val="00B07F0A"/>
    <w:rsid w:val="00B5423F"/>
    <w:rsid w:val="00BB6539"/>
    <w:rsid w:val="00C12C9D"/>
    <w:rsid w:val="00C6672A"/>
    <w:rsid w:val="00CC1804"/>
    <w:rsid w:val="00CC6FDF"/>
    <w:rsid w:val="00D35A30"/>
    <w:rsid w:val="00D52B19"/>
    <w:rsid w:val="00D82402"/>
    <w:rsid w:val="00E03DB2"/>
    <w:rsid w:val="00E4430D"/>
    <w:rsid w:val="00E650C3"/>
    <w:rsid w:val="00EC1D6E"/>
    <w:rsid w:val="00F00E1A"/>
    <w:rsid w:val="00F3054D"/>
    <w:rsid w:val="00F35C68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FCE6"/>
  <w15:chartTrackingRefBased/>
  <w15:docId w15:val="{F818CE54-601A-4A3E-9EF0-C69A7E5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5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D82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8240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tal">
    <w:name w:val="tal"/>
    <w:basedOn w:val="Normln"/>
    <w:rsid w:val="00D8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58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3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6B4"/>
  </w:style>
  <w:style w:type="paragraph" w:styleId="Zpat">
    <w:name w:val="footer"/>
    <w:basedOn w:val="Normln"/>
    <w:link w:val="ZpatChar"/>
    <w:uiPriority w:val="99"/>
    <w:unhideWhenUsed/>
    <w:rsid w:val="0073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6B4"/>
  </w:style>
  <w:style w:type="character" w:styleId="Hypertextovodkaz">
    <w:name w:val="Hyperlink"/>
    <w:basedOn w:val="Standardnpsmoodstavce"/>
    <w:uiPriority w:val="99"/>
    <w:unhideWhenUsed/>
    <w:rsid w:val="004C35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35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isserandinstitute.org/learn-more/mosquito-repellents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isserandinstitute.org/tick-talk-2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1172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Bodorik</dc:creator>
  <cp:keywords/>
  <dc:description/>
  <cp:lastModifiedBy>Pavol Bodorik</cp:lastModifiedBy>
  <cp:revision>19</cp:revision>
  <dcterms:created xsi:type="dcterms:W3CDTF">2018-05-23T15:48:00Z</dcterms:created>
  <dcterms:modified xsi:type="dcterms:W3CDTF">2020-05-18T16:14:00Z</dcterms:modified>
</cp:coreProperties>
</file>